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72" w:rsidRDefault="004509A0">
      <w:pPr>
        <w:pStyle w:val="1"/>
        <w:spacing w:afterLines="50" w:after="286" w:line="0" w:lineRule="atLeast"/>
        <w:jc w:val="both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706A72" w:rsidRDefault="004509A0">
      <w:pPr>
        <w:pStyle w:val="1"/>
        <w:spacing w:afterLines="50" w:after="286" w:line="0" w:lineRule="atLeast"/>
        <w:rPr>
          <w:rFonts w:ascii="方正小标宋_GBK" w:eastAsia="方正小标宋_GBK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 w:val="0"/>
          <w:sz w:val="36"/>
          <w:szCs w:val="36"/>
        </w:rPr>
        <w:t>湖北省优秀调研成果申报情况一览表</w:t>
      </w:r>
    </w:p>
    <w:p w:rsidR="00706A72" w:rsidRDefault="004509A0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推荐单位（盖章）：</w:t>
      </w: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时间：</w:t>
      </w:r>
    </w:p>
    <w:tbl>
      <w:tblPr>
        <w:tblW w:w="1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6784"/>
        <w:gridCol w:w="2503"/>
        <w:gridCol w:w="2007"/>
      </w:tblGrid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7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2503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作者单位</w:t>
            </w:r>
          </w:p>
        </w:tc>
        <w:tc>
          <w:tcPr>
            <w:tcW w:w="2007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454"/>
        </w:trPr>
        <w:tc>
          <w:tcPr>
            <w:tcW w:w="984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784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06A72" w:rsidRDefault="004509A0">
      <w:pPr>
        <w:rPr>
          <w:sz w:val="28"/>
          <w:szCs w:val="28"/>
        </w:rPr>
        <w:sectPr w:rsidR="00706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985" w:right="2268" w:bottom="1985" w:left="2835" w:header="851" w:footer="1701" w:gutter="0"/>
          <w:cols w:space="720"/>
          <w:docGrid w:type="linesAndChars" w:linePitch="572" w:charSpace="3579"/>
        </w:sect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办公电话：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机：</w:t>
      </w:r>
      <w:r>
        <w:rPr>
          <w:rFonts w:hint="eastAsia"/>
          <w:sz w:val="28"/>
          <w:szCs w:val="28"/>
        </w:rPr>
        <w:t xml:space="preserve"> </w:t>
      </w:r>
    </w:p>
    <w:p w:rsidR="00706A72" w:rsidRDefault="004509A0">
      <w:pPr>
        <w:pStyle w:val="1"/>
        <w:spacing w:afterLines="50" w:after="286" w:line="0" w:lineRule="atLeas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:rsidR="00706A72" w:rsidRDefault="004509A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湖北省优秀调研成果推荐表</w:t>
      </w:r>
    </w:p>
    <w:p w:rsidR="00706A72" w:rsidRDefault="00706A72">
      <w:pPr>
        <w:jc w:val="center"/>
        <w:rPr>
          <w:rFonts w:ascii="黑体" w:eastAsia="黑体"/>
          <w:sz w:val="40"/>
          <w:szCs w:val="40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80"/>
        <w:gridCol w:w="1792"/>
        <w:gridCol w:w="2759"/>
      </w:tblGrid>
      <w:tr w:rsidR="00706A72">
        <w:trPr>
          <w:trHeight w:val="555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555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1146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主要完成人员（限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7431" w:type="dxa"/>
            <w:gridSpan w:val="3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1969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（推荐单位盖章）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6A72">
        <w:trPr>
          <w:trHeight w:val="3635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成果应用情况（主要指调研成果获各级领导批示、获得各种奖项和各类刊物刊发情况）</w:t>
            </w:r>
          </w:p>
        </w:tc>
        <w:tc>
          <w:tcPr>
            <w:tcW w:w="7431" w:type="dxa"/>
            <w:gridSpan w:val="3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1986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431" w:type="dxa"/>
            <w:gridSpan w:val="3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573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759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573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880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2759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06A72">
        <w:trPr>
          <w:trHeight w:val="573"/>
        </w:trPr>
        <w:tc>
          <w:tcPr>
            <w:tcW w:w="1696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706A72" w:rsidRDefault="004509A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59" w:type="dxa"/>
            <w:vAlign w:val="center"/>
          </w:tcPr>
          <w:p w:rsidR="00706A72" w:rsidRDefault="00706A7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06A72" w:rsidRDefault="00706A72" w:rsidP="004509A0">
      <w:pPr>
        <w:spacing w:line="0" w:lineRule="atLeast"/>
        <w:ind w:rightChars="1656" w:right="5589"/>
        <w:jc w:val="distribute"/>
        <w:textAlignment w:val="baseline"/>
        <w:rPr>
          <w:rFonts w:ascii="黑体" w:eastAsia="黑体" w:hAnsi="黑体"/>
          <w:sz w:val="30"/>
          <w:szCs w:val="30"/>
        </w:rPr>
      </w:pPr>
    </w:p>
    <w:p w:rsidR="00706A72" w:rsidRDefault="004509A0">
      <w:pPr>
        <w:pStyle w:val="1"/>
        <w:spacing w:afterLines="50" w:after="286" w:line="0" w:lineRule="atLeas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 xml:space="preserve">4       </w:t>
      </w:r>
    </w:p>
    <w:p w:rsidR="00706A72" w:rsidRDefault="004509A0">
      <w:pPr>
        <w:pStyle w:val="1"/>
        <w:spacing w:afterLines="50" w:after="286" w:line="0" w:lineRule="atLeas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湖北省优秀调研成果参评材料封面式样</w:t>
      </w:r>
    </w:p>
    <w:p w:rsidR="00706A72" w:rsidRDefault="00706A72" w:rsidP="004509A0">
      <w:pPr>
        <w:spacing w:line="0" w:lineRule="atLeast"/>
        <w:ind w:rightChars="1656" w:right="5589"/>
        <w:jc w:val="distribute"/>
        <w:textAlignment w:val="baseline"/>
        <w:rPr>
          <w:rFonts w:ascii="黑体" w:eastAsia="黑体" w:hAnsi="黑体"/>
          <w:sz w:val="30"/>
          <w:szCs w:val="30"/>
        </w:rPr>
      </w:pPr>
    </w:p>
    <w:tbl>
      <w:tblPr>
        <w:tblW w:w="6448" w:type="dxa"/>
        <w:tblLayout w:type="fixed"/>
        <w:tblLook w:val="04A0" w:firstRow="1" w:lastRow="0" w:firstColumn="1" w:lastColumn="0" w:noHBand="0" w:noVBand="1"/>
      </w:tblPr>
      <w:tblGrid>
        <w:gridCol w:w="2676"/>
        <w:gridCol w:w="3772"/>
      </w:tblGrid>
      <w:tr w:rsidR="00706A72">
        <w:tc>
          <w:tcPr>
            <w:tcW w:w="2676" w:type="dxa"/>
          </w:tcPr>
          <w:p w:rsidR="00706A72" w:rsidRDefault="004509A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湖北省优秀调</w:t>
            </w:r>
            <w:r>
              <w:rPr>
                <w:rFonts w:ascii="楷体_GB2312" w:eastAsia="楷体_GB2312" w:hAnsi="华文中宋" w:hint="eastAsia"/>
                <w:sz w:val="24"/>
              </w:rPr>
              <w:t>研成果</w:t>
            </w:r>
          </w:p>
        </w:tc>
        <w:tc>
          <w:tcPr>
            <w:tcW w:w="3772" w:type="dxa"/>
            <w:vMerge w:val="restart"/>
            <w:vAlign w:val="center"/>
          </w:tcPr>
          <w:p w:rsidR="00706A72" w:rsidRDefault="00706A72">
            <w:pPr>
              <w:spacing w:line="0" w:lineRule="atLeast"/>
              <w:textAlignment w:val="baseline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706A72">
        <w:tc>
          <w:tcPr>
            <w:tcW w:w="2676" w:type="dxa"/>
          </w:tcPr>
          <w:p w:rsidR="00706A72" w:rsidRDefault="004509A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评选活动参评材料</w:t>
            </w:r>
          </w:p>
        </w:tc>
        <w:tc>
          <w:tcPr>
            <w:tcW w:w="3772" w:type="dxa"/>
            <w:vMerge/>
          </w:tcPr>
          <w:p w:rsidR="00706A72" w:rsidRDefault="00706A72" w:rsidP="004509A0">
            <w:pPr>
              <w:spacing w:line="0" w:lineRule="atLeast"/>
              <w:ind w:rightChars="1656" w:right="5589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</w:tr>
    </w:tbl>
    <w:p w:rsidR="00706A72" w:rsidRDefault="00706A72" w:rsidP="004509A0">
      <w:pPr>
        <w:spacing w:line="0" w:lineRule="atLeast"/>
        <w:ind w:rightChars="1656" w:right="5589"/>
        <w:jc w:val="distribute"/>
        <w:textAlignment w:val="baseline"/>
        <w:rPr>
          <w:rFonts w:ascii="楷体_GB2312" w:eastAsia="楷体_GB2312" w:hAnsi="华文中宋"/>
          <w:sz w:val="24"/>
        </w:rPr>
      </w:pPr>
    </w:p>
    <w:p w:rsidR="00706A72" w:rsidRDefault="00706A72" w:rsidP="004509A0">
      <w:pPr>
        <w:spacing w:line="0" w:lineRule="atLeast"/>
        <w:ind w:rightChars="1656" w:right="5589"/>
        <w:jc w:val="distribute"/>
        <w:textAlignment w:val="baseline"/>
        <w:rPr>
          <w:rFonts w:ascii="楷体_GB2312" w:eastAsia="楷体_GB2312" w:hAnsi="华文中宋"/>
          <w:sz w:val="24"/>
        </w:rPr>
      </w:pPr>
    </w:p>
    <w:p w:rsidR="00706A72" w:rsidRDefault="00706A72">
      <w:pPr>
        <w:jc w:val="center"/>
        <w:textAlignment w:val="baseline"/>
        <w:rPr>
          <w:rFonts w:ascii="楷体_GB2312" w:eastAsia="楷体_GB2312" w:hAnsi="华文中宋"/>
          <w:szCs w:val="32"/>
        </w:rPr>
      </w:pPr>
    </w:p>
    <w:p w:rsidR="00706A72" w:rsidRDefault="004509A0">
      <w:pPr>
        <w:pStyle w:val="1"/>
      </w:pPr>
      <w:r>
        <w:rPr>
          <w:rFonts w:ascii="华文中宋" w:eastAsia="华文中宋" w:hAnsi="华文中宋" w:cs="华文中宋" w:hint="eastAsia"/>
          <w:b/>
          <w:bCs w:val="0"/>
          <w:sz w:val="36"/>
          <w:szCs w:val="36"/>
        </w:rPr>
        <w:t>××××××××××（调研报告标题）</w:t>
      </w:r>
    </w:p>
    <w:p w:rsidR="00706A72" w:rsidRDefault="004509A0">
      <w:pPr>
        <w:jc w:val="center"/>
        <w:textAlignment w:val="baseline"/>
        <w:rPr>
          <w:rFonts w:ascii="仿宋_GB2312" w:hAnsi="华文中宋"/>
        </w:rPr>
      </w:pPr>
      <w:r>
        <w:rPr>
          <w:rFonts w:ascii="仿宋_GB2312" w:hAnsi="华文中宋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331470</wp:posOffset>
                </wp:positionV>
                <wp:extent cx="792480" cy="363220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706A72" w:rsidRDefault="00706A7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.2pt;margin-top:26.1pt;height:28.6pt;width:62.4pt;z-index:251658240;mso-width-relative:page;mso-height-relative:page;" fillcolor="#FFFFFF" filled="t" stroked="f" coordsize="21600,21600" o:gfxdata="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xZWo1wAA&#10;AAkBAAAPAAAAAAAAAAEAIAAAACIAAABkcnMvZG93bnJldi54bWxQSwECFAAUAAAACACHTuJArzg9&#10;N60BAAAx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华文中宋" w:hint="eastAsia"/>
        </w:rPr>
        <w:t xml:space="preserve">              </w:t>
      </w:r>
    </w:p>
    <w:p w:rsidR="00706A72" w:rsidRDefault="00706A72">
      <w:pPr>
        <w:ind w:firstLine="624"/>
        <w:jc w:val="left"/>
        <w:textAlignment w:val="baseline"/>
        <w:rPr>
          <w:rFonts w:ascii="仿宋_GB2312" w:hAnsi="华文中宋"/>
        </w:rPr>
      </w:pPr>
    </w:p>
    <w:p w:rsidR="00706A72" w:rsidRDefault="004509A0">
      <w:pPr>
        <w:ind w:firstLine="624"/>
        <w:jc w:val="left"/>
        <w:textAlignment w:val="baseline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成果应用情况：</w:t>
      </w:r>
    </w:p>
    <w:p w:rsidR="00706A72" w:rsidRDefault="004509A0">
      <w:pPr>
        <w:ind w:firstLine="624"/>
        <w:jc w:val="left"/>
        <w:textAlignment w:val="baseline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（此处简略写明成果采纳应用情况，例如：）</w:t>
      </w:r>
    </w:p>
    <w:p w:rsidR="00706A72" w:rsidRDefault="004509A0">
      <w:pPr>
        <w:ind w:firstLine="635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ascii="仿宋_GB2312" w:hint="eastAsia"/>
          <w:sz w:val="30"/>
          <w:szCs w:val="30"/>
        </w:rPr>
        <w:t>×××同志××年×月×日批示：“××××××××××××。”</w:t>
      </w:r>
    </w:p>
    <w:p w:rsidR="00706A72" w:rsidRDefault="004509A0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依据本报告，湖北省委、省政府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决策部署，形成了《关于</w:t>
      </w:r>
      <w:r>
        <w:rPr>
          <w:rFonts w:ascii="仿宋_GB2312" w:hint="eastAsia"/>
          <w:sz w:val="30"/>
          <w:szCs w:val="30"/>
        </w:rPr>
        <w:t>××××××××××××</w:t>
      </w:r>
      <w:r>
        <w:rPr>
          <w:rFonts w:hint="eastAsia"/>
          <w:sz w:val="30"/>
          <w:szCs w:val="30"/>
        </w:rPr>
        <w:t>的决定》（</w:t>
      </w:r>
      <w:proofErr w:type="gramStart"/>
      <w:r>
        <w:rPr>
          <w:rFonts w:hint="eastAsia"/>
          <w:sz w:val="30"/>
          <w:szCs w:val="30"/>
        </w:rPr>
        <w:t>鄂发</w:t>
      </w:r>
      <w:proofErr w:type="gramEnd"/>
      <w:r>
        <w:rPr>
          <w:rFonts w:ascii="黑体" w:eastAsia="黑体" w:hAnsi="黑体" w:hint="eastAsia"/>
          <w:sz w:val="30"/>
          <w:szCs w:val="30"/>
        </w:rPr>
        <w:t>﹝</w:t>
      </w:r>
      <w:r>
        <w:rPr>
          <w:rFonts w:hint="eastAsia"/>
          <w:sz w:val="30"/>
          <w:szCs w:val="30"/>
        </w:rPr>
        <w:t>2014</w:t>
      </w:r>
      <w:r>
        <w:rPr>
          <w:rFonts w:ascii="黑体" w:eastAsia="黑体" w:hAnsi="黑体" w:hint="eastAsia"/>
          <w:sz w:val="30"/>
          <w:szCs w:val="30"/>
        </w:rPr>
        <w:t>﹞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号）（详见文件）。</w:t>
      </w:r>
    </w:p>
    <w:p w:rsidR="00706A72" w:rsidRDefault="004509A0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省委政研室</w:t>
      </w:r>
      <w:r>
        <w:rPr>
          <w:rFonts w:ascii="黑体" w:eastAsia="黑体" w:hAnsi="黑体" w:hint="eastAsia"/>
          <w:sz w:val="30"/>
          <w:szCs w:val="30"/>
        </w:rPr>
        <w:t>﹝</w:t>
      </w:r>
      <w:r>
        <w:rPr>
          <w:rFonts w:ascii="仿宋_GB2312" w:hint="eastAsia"/>
          <w:sz w:val="30"/>
          <w:szCs w:val="30"/>
        </w:rPr>
        <w:t>××</w:t>
      </w:r>
      <w:r>
        <w:rPr>
          <w:rFonts w:ascii="黑体" w:eastAsia="黑体" w:hAnsi="黑体" w:hint="eastAsia"/>
          <w:sz w:val="30"/>
          <w:szCs w:val="30"/>
        </w:rPr>
        <w:t>﹞</w:t>
      </w:r>
      <w:r>
        <w:rPr>
          <w:rFonts w:hint="eastAsia"/>
          <w:sz w:val="30"/>
          <w:szCs w:val="30"/>
        </w:rPr>
        <w:t>第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期《专送参阅件》全文刊发。</w:t>
      </w:r>
    </w:p>
    <w:p w:rsidR="00706A72" w:rsidRDefault="004509A0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××××</w:t>
      </w:r>
      <w:r>
        <w:rPr>
          <w:rFonts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月由湖北长江出版集团、湖北人民出版社公开出版发行的《</w:t>
      </w:r>
      <w:r>
        <w:rPr>
          <w:rFonts w:ascii="仿宋_GB2312" w:hint="eastAsia"/>
          <w:sz w:val="30"/>
          <w:szCs w:val="30"/>
        </w:rPr>
        <w:t>×××××</w:t>
      </w:r>
      <w:r>
        <w:rPr>
          <w:rFonts w:hint="eastAsia"/>
          <w:sz w:val="30"/>
          <w:szCs w:val="30"/>
        </w:rPr>
        <w:t>》全文收录。</w:t>
      </w:r>
    </w:p>
    <w:p w:rsidR="00706A72" w:rsidRDefault="00706A72">
      <w:pPr>
        <w:ind w:firstLine="624"/>
        <w:jc w:val="left"/>
        <w:textAlignment w:val="baseline"/>
        <w:rPr>
          <w:rFonts w:ascii="仿宋_GB2312" w:hAnsi="华文中宋"/>
        </w:rPr>
      </w:pPr>
    </w:p>
    <w:p w:rsidR="00706A72" w:rsidRDefault="00706A72"/>
    <w:sectPr w:rsidR="00706A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418" w:right="1418" w:bottom="1418" w:left="1418" w:header="851" w:footer="1134" w:gutter="0"/>
      <w:cols w:space="720"/>
      <w:docGrid w:type="linesAndChars" w:linePitch="572" w:charSpace="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9A0">
      <w:r>
        <w:separator/>
      </w:r>
    </w:p>
  </w:endnote>
  <w:endnote w:type="continuationSeparator" w:id="0">
    <w:p w:rsidR="00000000" w:rsidRDefault="0045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4509A0">
    <w:pPr>
      <w:pStyle w:val="a3"/>
      <w:framePr w:wrap="around" w:vAnchor="text" w:hAnchor="margin" w:xAlign="center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06A72" w:rsidRDefault="00706A7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4509A0">
    <w:pPr>
      <w:pStyle w:val="a3"/>
      <w:framePr w:wrap="around" w:vAnchor="text" w:hAnchor="margin" w:xAlign="center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06A72" w:rsidRDefault="00706A72">
    <w:pPr>
      <w:pStyle w:val="a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9A0">
      <w:r>
        <w:separator/>
      </w:r>
    </w:p>
  </w:footnote>
  <w:footnote w:type="continuationSeparator" w:id="0">
    <w:p w:rsidR="00000000" w:rsidRDefault="0045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4"/>
      <w:pBdr>
        <w:bottom w:val="none" w:sz="0" w:space="0" w:color="auto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4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72" w:rsidRDefault="00706A7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41E6"/>
    <w:rsid w:val="004509A0"/>
    <w:rsid w:val="00706A72"/>
    <w:rsid w:val="034B0D80"/>
    <w:rsid w:val="19DC3197"/>
    <w:rsid w:val="2D622815"/>
    <w:rsid w:val="4E3441E6"/>
    <w:rsid w:val="690149F4"/>
    <w:rsid w:val="7A8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283</Characters>
  <Application>Microsoft Office Word</Application>
  <DocSecurity>0</DocSecurity>
  <Lines>2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zl123</dc:creator>
  <cp:lastModifiedBy>shixi</cp:lastModifiedBy>
  <cp:revision>2</cp:revision>
  <cp:lastPrinted>2020-09-04T08:37:00Z</cp:lastPrinted>
  <dcterms:created xsi:type="dcterms:W3CDTF">2022-05-12T01:33:00Z</dcterms:created>
  <dcterms:modified xsi:type="dcterms:W3CDTF">2022-05-12T01:33:00Z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